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04" w:rsidRPr="00263104" w:rsidRDefault="00263104" w:rsidP="0026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263104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Ханты-Мансийский автономный округ-Югра</w:t>
      </w:r>
    </w:p>
    <w:p w:rsidR="00263104" w:rsidRPr="00263104" w:rsidRDefault="00263104" w:rsidP="0026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263104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Березовский район</w:t>
      </w:r>
    </w:p>
    <w:p w:rsidR="00263104" w:rsidRPr="00263104" w:rsidRDefault="00263104" w:rsidP="0026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263104" w:rsidRPr="00263104" w:rsidRDefault="00263104" w:rsidP="0026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263104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СОВЕТ ДЕПУТАТОВ</w:t>
      </w:r>
    </w:p>
    <w:p w:rsidR="00263104" w:rsidRPr="00263104" w:rsidRDefault="00263104" w:rsidP="0026310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  <w:r w:rsidRPr="00263104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СЕЛЬСКОГО ПОСЕЛЕНИЯ  САРАНПАУЛЬ</w:t>
      </w:r>
    </w:p>
    <w:p w:rsidR="00263104" w:rsidRPr="00263104" w:rsidRDefault="00263104" w:rsidP="002631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32"/>
          <w:szCs w:val="20"/>
          <w:lang w:eastAsia="ru-RU"/>
        </w:rPr>
      </w:pPr>
    </w:p>
    <w:p w:rsidR="00263104" w:rsidRPr="00263104" w:rsidRDefault="00263104" w:rsidP="0026310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263104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РЕШЕНИЕ</w:t>
      </w:r>
    </w:p>
    <w:p w:rsidR="00F4374E" w:rsidRPr="00BF0EA6" w:rsidRDefault="00F4374E" w:rsidP="00F4374E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4E" w:rsidRPr="00BF0EA6" w:rsidRDefault="006E1631" w:rsidP="00F43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28.06</w:t>
      </w:r>
      <w:r w:rsidR="00F4374E" w:rsidRPr="00BF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г. </w:t>
      </w:r>
      <w:r w:rsidR="00F4374E" w:rsidRPr="00BF0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374E" w:rsidRPr="00BF0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374E" w:rsidRPr="00BF0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374E" w:rsidRPr="00BF0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374E" w:rsidRPr="00BF0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374E" w:rsidRPr="00BF0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374E" w:rsidRPr="00BF0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374E" w:rsidRPr="00BF0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374E" w:rsidRPr="00BF0E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D7028D" w:rsidRPr="00D7028D" w:rsidRDefault="00D7028D" w:rsidP="00D702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7028D" w:rsidRPr="00D7028D" w:rsidTr="00D7028D">
        <w:tc>
          <w:tcPr>
            <w:tcW w:w="5070" w:type="dxa"/>
            <w:hideMark/>
          </w:tcPr>
          <w:p w:rsidR="00D7028D" w:rsidRPr="00F4374E" w:rsidRDefault="00D7028D" w:rsidP="00F4374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37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 утверждении Порядка ведения перечня видов муниципального контроля, осуществляемого на территории </w:t>
            </w:r>
            <w:r w:rsidR="00F437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сельского поселения Саранпауль</w:t>
            </w:r>
          </w:p>
        </w:tc>
      </w:tr>
    </w:tbl>
    <w:p w:rsidR="00D7028D" w:rsidRPr="00D7028D" w:rsidRDefault="00D7028D" w:rsidP="00D7028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7028D" w:rsidRDefault="00D7028D" w:rsidP="00D7028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 с </w:t>
      </w:r>
      <w:hyperlink r:id="rId6" w:tooltip="’’О защите прав юридических лиц и индивидуальных предпринимателей при осуществлении ...’’&#10;Федеральный закон от 26.12.2008 N 294-ФЗ&#10;Статус: действующая редакция (действ. с 27.11.2017)" w:history="1">
        <w:r w:rsidRPr="00D70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26 декабря 2008 года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D7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tooltip="’’Об общих принципах организации местного самоуправления в Российской Федерации (с изменениями на 5 декабря 2017 года)’’&#10;Федеральный закон от 06.10.2003 N 131-ФЗ&#10;Статус: действующая редакция (действ. с 05.12.2017)" w:history="1">
        <w:r w:rsidRPr="00D70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  </w:r>
      </w:hyperlink>
      <w:r w:rsidR="00035E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Саранпауль</w:t>
      </w:r>
    </w:p>
    <w:p w:rsidR="00035EA0" w:rsidRPr="00D7028D" w:rsidRDefault="00035EA0" w:rsidP="00D7028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45A9" w:rsidRPr="00C145A9" w:rsidRDefault="00C145A9" w:rsidP="00C145A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поселения </w:t>
      </w:r>
      <w:r w:rsidRPr="00C14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7028D" w:rsidRPr="00D7028D" w:rsidRDefault="00D7028D" w:rsidP="00D702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028D" w:rsidRPr="00D7028D" w:rsidRDefault="00D7028D" w:rsidP="00D7028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hyperlink r:id="rId8" w:tooltip="’’ОБ УТВЕРЖДЕНИИ ПОРЯДКА ВЕДЕНИЯ ПЕРЕЧНЯ ВИДОВ МУНИЦИПАЛЬНОГО КОНТРОЛЯ, ОСУЩЕСТВЛЯЕМОГО НА ТЕРРИТОРИИ СОВЕТСКОГО РАЙОНА’’&#10;Решение Думы Советского района Ханты-Мансийского автономного округа - Югры от 21.02.2017 N 63/НПА&#10;Статус: действует" w:history="1">
        <w:r w:rsidRPr="00D702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 ведения перечня видов муниципального контроля, осуществляемого на территории</w:t>
        </w:r>
      </w:hyperlink>
      <w:r w:rsidRPr="00D7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5A9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Саранпауль</w:t>
      </w:r>
      <w:r w:rsidR="00C145A9" w:rsidRPr="00D7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145A9" w:rsidRPr="00C145A9" w:rsidRDefault="00D7028D" w:rsidP="00C145A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145A9" w:rsidRPr="00C14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сайте администрации сельского поселения Саранпауль (</w:t>
      </w:r>
      <w:hyperlink r:id="rId9" w:history="1">
        <w:r w:rsidR="00C145A9" w:rsidRPr="00C14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www.саранпауль-адм.рф</w:t>
        </w:r>
      </w:hyperlink>
      <w:r w:rsidR="00C145A9" w:rsidRPr="00C1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сети Интернет. </w:t>
      </w:r>
    </w:p>
    <w:p w:rsidR="00D7028D" w:rsidRPr="00D7028D" w:rsidRDefault="00D7028D" w:rsidP="00C145A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7028D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>3. Настоящее решение вступает в силу после его официального опубликования.</w:t>
      </w:r>
    </w:p>
    <w:p w:rsidR="00D7028D" w:rsidRPr="00D7028D" w:rsidRDefault="00D7028D" w:rsidP="00D702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28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4. Контроль за исполнением настоящего решения</w:t>
      </w:r>
      <w:r w:rsidR="00B43E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оставляю за собой</w:t>
      </w:r>
      <w:r w:rsidRPr="00D7028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7028D" w:rsidRPr="00D7028D" w:rsidRDefault="00D7028D" w:rsidP="00D702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D7028D" w:rsidRPr="00D7028D" w:rsidRDefault="00D7028D" w:rsidP="00D702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C145A9" w:rsidRDefault="00C145A9" w:rsidP="00C145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45A9" w:rsidRPr="00C145A9" w:rsidRDefault="00C145A9" w:rsidP="00C145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bCs/>
          <w:sz w:val="24"/>
          <w:szCs w:val="24"/>
        </w:rPr>
        <w:t xml:space="preserve"> </w:t>
      </w:r>
      <w:r w:rsidR="00B43E27">
        <w:rPr>
          <w:bCs/>
          <w:sz w:val="24"/>
          <w:szCs w:val="24"/>
        </w:rPr>
        <w:t xml:space="preserve">   </w:t>
      </w:r>
      <w:r w:rsidRPr="00C145A9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поселения</w:t>
      </w:r>
      <w:r w:rsidRPr="00C145A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145A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145A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145A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145A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145A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145A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145A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П.В. Артеев</w:t>
      </w:r>
    </w:p>
    <w:p w:rsidR="00C145A9" w:rsidRDefault="00C145A9" w:rsidP="00C145A9">
      <w:pPr>
        <w:rPr>
          <w:bCs/>
          <w:sz w:val="24"/>
          <w:szCs w:val="24"/>
        </w:rPr>
      </w:pPr>
    </w:p>
    <w:p w:rsidR="00C145A9" w:rsidRDefault="00C145A9" w:rsidP="00C145A9">
      <w:pPr>
        <w:rPr>
          <w:bCs/>
          <w:sz w:val="24"/>
          <w:szCs w:val="24"/>
        </w:rPr>
      </w:pPr>
    </w:p>
    <w:p w:rsidR="00C145A9" w:rsidRDefault="00C145A9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45A9" w:rsidRDefault="00C145A9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7028D" w:rsidRDefault="00D7028D" w:rsidP="00D7028D">
      <w:pPr>
        <w:pStyle w:val="ConsPlusNormal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D7028D" w:rsidRDefault="00D7028D" w:rsidP="00D7028D">
      <w:pPr>
        <w:pStyle w:val="ConsPlusNormal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</w:t>
      </w:r>
      <w:r w:rsidR="00B43E27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</w:p>
    <w:p w:rsidR="00B43E27" w:rsidRDefault="00B43E27" w:rsidP="00D7028D">
      <w:pPr>
        <w:pStyle w:val="ConsPlusNormal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Саранпауль</w:t>
      </w:r>
    </w:p>
    <w:p w:rsidR="00D7028D" w:rsidRDefault="00D7028D" w:rsidP="00D7028D">
      <w:pPr>
        <w:pStyle w:val="ConsPlusNormal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E1631">
        <w:rPr>
          <w:rFonts w:ascii="Times New Roman" w:hAnsi="Times New Roman" w:cs="Times New Roman"/>
          <w:bCs/>
          <w:sz w:val="24"/>
          <w:szCs w:val="24"/>
        </w:rPr>
        <w:t>28.06</w:t>
      </w:r>
      <w:r w:rsidR="00B43E27">
        <w:rPr>
          <w:rFonts w:ascii="Times New Roman" w:hAnsi="Times New Roman" w:cs="Times New Roman"/>
          <w:bCs/>
          <w:sz w:val="24"/>
          <w:szCs w:val="24"/>
        </w:rPr>
        <w:t xml:space="preserve">.2019 года № </w:t>
      </w:r>
      <w:r w:rsidR="006E1631">
        <w:rPr>
          <w:rFonts w:ascii="Times New Roman" w:hAnsi="Times New Roman" w:cs="Times New Roman"/>
          <w:bCs/>
          <w:sz w:val="24"/>
          <w:szCs w:val="24"/>
        </w:rPr>
        <w:t>44</w:t>
      </w:r>
      <w:bookmarkStart w:id="0" w:name="_GoBack"/>
      <w:bookmarkEnd w:id="0"/>
    </w:p>
    <w:p w:rsidR="00D7028D" w:rsidRDefault="00D7028D" w:rsidP="00D7028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3104" w:rsidRDefault="00263104" w:rsidP="00D702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28D" w:rsidRDefault="00D7028D" w:rsidP="00D702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7028D" w:rsidRPr="00E42BD9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BD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42BD9">
        <w:rPr>
          <w:rFonts w:ascii="Times New Roman" w:hAnsi="Times New Roman" w:cs="Times New Roman"/>
          <w:b/>
          <w:sz w:val="28"/>
          <w:szCs w:val="28"/>
        </w:rPr>
        <w:instrText xml:space="preserve"> HYPERLINK "kodeks://link/d?nd=430349647&amp;point=mark=00000000000000000000000000000000000000000000000003HOCKR9"\o"’’ОБ УТВЕРЖДЕНИИ ПОРЯДКА ВЕДЕНИЯ ПЕРЕЧНЯ ВИДОВ МУНИЦИПАЛЬНОГО КОНТРОЛЯ, ОСУЩЕСТВЛЯЕМОГО НА ТЕРРИТОРИИ СОВЕТСКОГО РАЙОНА’’</w:instrText>
      </w:r>
    </w:p>
    <w:p w:rsidR="00D7028D" w:rsidRPr="00E42BD9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BD9">
        <w:rPr>
          <w:rFonts w:ascii="Times New Roman" w:hAnsi="Times New Roman" w:cs="Times New Roman"/>
          <w:b/>
          <w:sz w:val="28"/>
          <w:szCs w:val="28"/>
        </w:rPr>
        <w:instrText>Решение Думы Советского района Ханты-Мансийского автономного округа - Югры от 21.02.2017 N 63/НПА</w:instrText>
      </w:r>
    </w:p>
    <w:p w:rsidR="00D7028D" w:rsidRPr="00E42BD9" w:rsidRDefault="00D7028D" w:rsidP="00D702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D9">
        <w:rPr>
          <w:rFonts w:ascii="Times New Roman" w:hAnsi="Times New Roman" w:cs="Times New Roman"/>
          <w:b/>
          <w:sz w:val="28"/>
          <w:szCs w:val="28"/>
        </w:rPr>
        <w:instrText>Статус: действует"</w:instrText>
      </w:r>
      <w:r w:rsidRPr="00E42BD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42BD9">
        <w:rPr>
          <w:rFonts w:ascii="Times New Roman" w:hAnsi="Times New Roman" w:cs="Times New Roman"/>
          <w:b/>
          <w:sz w:val="28"/>
          <w:szCs w:val="28"/>
        </w:rPr>
        <w:t>ведения перечня видов муниципального контроля, осуществляемого на территории</w:t>
      </w:r>
      <w:r w:rsidRPr="00E42BD9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42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27">
        <w:rPr>
          <w:rFonts w:ascii="Times New Roman" w:hAnsi="Times New Roman" w:cs="Times New Roman"/>
          <w:b/>
          <w:sz w:val="28"/>
          <w:szCs w:val="28"/>
        </w:rPr>
        <w:t>сельского поселения Саранпауль</w:t>
      </w:r>
    </w:p>
    <w:p w:rsidR="00D7028D" w:rsidRDefault="00D7028D" w:rsidP="00D702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28D" w:rsidRDefault="00D7028D" w:rsidP="00D702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 xml:space="preserve">1. Порядок ведения перечня видов муниципального контроля, осуществляемого на территории </w:t>
      </w:r>
      <w:r w:rsidR="00B43E27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Саранпауль</w:t>
      </w:r>
      <w:r w:rsidR="00B43E27" w:rsidRPr="004B058F">
        <w:rPr>
          <w:rFonts w:ascii="Times New Roman" w:hAnsi="Times New Roman" w:cs="Times New Roman"/>
          <w:sz w:val="28"/>
          <w:szCs w:val="28"/>
        </w:rPr>
        <w:t xml:space="preserve"> </w:t>
      </w:r>
      <w:r w:rsidRPr="004B058F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B43E27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Саранпауль</w:t>
      </w:r>
      <w:r w:rsidRPr="004B058F">
        <w:rPr>
          <w:rFonts w:ascii="Times New Roman" w:hAnsi="Times New Roman" w:cs="Times New Roman"/>
          <w:sz w:val="28"/>
          <w:szCs w:val="28"/>
        </w:rPr>
        <w:t>, обеспечения доступности и прозрачности сведений об осуществлении видов муниципального контроля.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 xml:space="preserve">2. Муниципальный контроль на территории </w:t>
      </w:r>
      <w:r w:rsidR="00B43E27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Саранпауль</w:t>
      </w:r>
      <w:r w:rsidR="00B43E27" w:rsidRPr="004B058F">
        <w:rPr>
          <w:rFonts w:ascii="Times New Roman" w:hAnsi="Times New Roman" w:cs="Times New Roman"/>
          <w:sz w:val="28"/>
          <w:szCs w:val="28"/>
        </w:rPr>
        <w:t xml:space="preserve"> </w:t>
      </w:r>
      <w:r w:rsidRPr="004B058F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B43E27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Саранпауль</w:t>
      </w:r>
      <w:r w:rsidR="00B43E27" w:rsidRPr="004B058F">
        <w:rPr>
          <w:rFonts w:ascii="Times New Roman" w:hAnsi="Times New Roman" w:cs="Times New Roman"/>
          <w:sz w:val="28"/>
          <w:szCs w:val="28"/>
        </w:rPr>
        <w:t xml:space="preserve"> </w:t>
      </w:r>
      <w:r w:rsidRPr="004B058F">
        <w:rPr>
          <w:rFonts w:ascii="Times New Roman" w:hAnsi="Times New Roman" w:cs="Times New Roman"/>
          <w:sz w:val="28"/>
          <w:szCs w:val="28"/>
        </w:rPr>
        <w:t>(далее муниципальный контроль).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 xml:space="preserve">3. Перечень видов муниципального контроля, осуществляемого на территории </w:t>
      </w:r>
      <w:r w:rsidR="00B43E27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Саранпауль</w:t>
      </w:r>
      <w:r w:rsidR="00B43E27" w:rsidRPr="004B058F">
        <w:rPr>
          <w:rFonts w:ascii="Times New Roman" w:hAnsi="Times New Roman" w:cs="Times New Roman"/>
          <w:sz w:val="28"/>
          <w:szCs w:val="28"/>
        </w:rPr>
        <w:t xml:space="preserve"> </w:t>
      </w:r>
      <w:r w:rsidRPr="004B058F">
        <w:rPr>
          <w:rFonts w:ascii="Times New Roman" w:hAnsi="Times New Roman" w:cs="Times New Roman"/>
          <w:sz w:val="28"/>
          <w:szCs w:val="28"/>
        </w:rPr>
        <w:t xml:space="preserve">(далее - Перечень), утверждается постановлением администрации </w:t>
      </w:r>
      <w:r w:rsidR="00B43E27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Саранпауль</w:t>
      </w:r>
      <w:r w:rsidRPr="004B058F">
        <w:rPr>
          <w:rFonts w:ascii="Times New Roman" w:hAnsi="Times New Roman" w:cs="Times New Roman"/>
          <w:sz w:val="28"/>
          <w:szCs w:val="28"/>
        </w:rPr>
        <w:t>.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 xml:space="preserve">4. Формирование и ведение Перечня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Pr="004B05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3E27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Саранпауль</w:t>
      </w:r>
      <w:r w:rsidRPr="004B058F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B0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4B058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3E27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Саранпауль</w:t>
      </w:r>
      <w:r w:rsidR="00B43E27" w:rsidRPr="004B058F">
        <w:rPr>
          <w:rFonts w:ascii="Times New Roman" w:hAnsi="Times New Roman" w:cs="Times New Roman"/>
          <w:sz w:val="28"/>
          <w:szCs w:val="28"/>
        </w:rPr>
        <w:t xml:space="preserve"> </w:t>
      </w:r>
      <w:r w:rsidRPr="004B058F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 xml:space="preserve">5. Перечень представляет собой систематизированный </w:t>
      </w:r>
      <w:r w:rsidR="00A43E15">
        <w:rPr>
          <w:rFonts w:ascii="Times New Roman" w:hAnsi="Times New Roman" w:cs="Times New Roman"/>
          <w:sz w:val="28"/>
          <w:szCs w:val="28"/>
        </w:rPr>
        <w:t>реестр</w:t>
      </w:r>
      <w:r w:rsidRPr="004B058F">
        <w:rPr>
          <w:rFonts w:ascii="Times New Roman" w:hAnsi="Times New Roman" w:cs="Times New Roman"/>
          <w:sz w:val="28"/>
          <w:szCs w:val="28"/>
        </w:rPr>
        <w:t xml:space="preserve"> сведений: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>1) наименование вида муниципального контроля;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>2) реквизиты нормативных правовых актов, регламентирующих осуществление соответствующего вида муниципального контроля (с указанием конкретных положений, статей, пунктов, абзацев);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4B058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3E27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Саранпауль</w:t>
      </w:r>
      <w:r w:rsidRPr="004B058F">
        <w:rPr>
          <w:rFonts w:ascii="Times New Roman" w:hAnsi="Times New Roman" w:cs="Times New Roman"/>
          <w:sz w:val="28"/>
          <w:szCs w:val="28"/>
        </w:rPr>
        <w:t>, уполномоченного на осуществление соответствующего вида муниципального контроля (далее - орган муниципального контроля).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Раздел «</w:t>
      </w:r>
      <w:r w:rsidRPr="004B058F">
        <w:rPr>
          <w:rFonts w:ascii="Times New Roman" w:hAnsi="Times New Roman" w:cs="Times New Roman"/>
          <w:sz w:val="28"/>
          <w:szCs w:val="28"/>
        </w:rPr>
        <w:t>Реквизиты нормативных правовых актов, регламентирующие осуществление соответствующего вида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058F">
        <w:rPr>
          <w:rFonts w:ascii="Times New Roman" w:hAnsi="Times New Roman" w:cs="Times New Roman"/>
          <w:sz w:val="28"/>
          <w:szCs w:val="28"/>
        </w:rPr>
        <w:t xml:space="preserve"> включает сведения: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>1) о федеральных законах, иных нормативных правовых актах Российской Федерации, регламентирующих осуществление муниципального контроля;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>2) о законах и иных нормативных правовых актах Ханты-Мансийского автономного округа - Югры, регламентирующих осуществление муниципального контроля;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 xml:space="preserve">3) о муниципальных нормативных правовых актах администрации </w:t>
      </w:r>
      <w:r w:rsidR="00A43E15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Саранпауль</w:t>
      </w:r>
      <w:r w:rsidRPr="004B058F">
        <w:rPr>
          <w:rFonts w:ascii="Times New Roman" w:hAnsi="Times New Roman" w:cs="Times New Roman"/>
          <w:sz w:val="28"/>
          <w:szCs w:val="28"/>
        </w:rPr>
        <w:t>, регламентирующих осуществление муниципального контроля.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>7. Сведения в Перечень вносятся уполномоченным органом на основании информации, представленной органами муниципального контроля и содержащей сведения, указанные в пунктах 8, 13 настоящего Порядка.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>8. Для внесения сведений в Перечень, изменений сведений, содержащихся в Перечне, либо исключения сведений из Перечня орган муниципального контроля представляет информацию, содержащую сведения: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>1) о наименовании вида муниципального контроля. В случае изменения наименования вида муниципального контроля указывается новая редакция наименования вида муниципального контроля;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>2) о реквизитах нормативных правовых актов, регламентирующих осуществление соответствующего вида муниципального контроля согласно пункту 6 настоящего Порядка. В случае внесения изменений, прекращения действия (отмены, признании утратившим силу) нормативных правовых актов, регламентирующих осуществление соответствующего вида муниципального контроля, указываются реквизиты соответствующих нормативных правовых актов;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>3) о наименовании органа муниципального контроля.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 xml:space="preserve">9. Орган муниципального контроля представляет информацию, указанную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058F">
        <w:rPr>
          <w:rFonts w:ascii="Times New Roman" w:hAnsi="Times New Roman" w:cs="Times New Roman"/>
          <w:sz w:val="28"/>
          <w:szCs w:val="28"/>
        </w:rPr>
        <w:t xml:space="preserve"> настоящего Порядка, в уполномоченный орган, для внесения сведений в Перечень, изменений в сведения, содержащиеся в Перечне, либо исключения сведений из Перечня не позднее 10 дней со дня вступления в силу муниципальных нормативных правовых актов </w:t>
      </w:r>
      <w:r w:rsidRPr="004B058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A43E15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Саранпауль</w:t>
      </w:r>
      <w:r w:rsidRPr="004B058F">
        <w:rPr>
          <w:rFonts w:ascii="Times New Roman" w:hAnsi="Times New Roman" w:cs="Times New Roman"/>
          <w:sz w:val="28"/>
          <w:szCs w:val="28"/>
        </w:rPr>
        <w:t>, указанных в подпункте 3 пункта 6 настоящего Порядка.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>10. Уполномоченный орган осуществляет проверку представленной органом муниципального контроля информации, указанной в пункте 8 настоящего Порядка, на предмет соответствия действующему законодательству.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>11. Срок проверки уполномоченным органом информации, указанной в пункте 8 настоящего Порядка, не может превышать 3 рабочих дней со дня поступления указанной информации в уполномоченный орган.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>12. В случае выявления ошибок или неточностей уполномоченный орган вправе направить запрос в орган муниципального контроля о предоставлении дополнительной информации о сведениях, подлежащих внесению в Перечень.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>13. Орган муниципального контроля обязан представить дополнительную информацию, указанную в запросе уполномоченного органа в течение трех рабочих дней со дня поступления запроса, указанного в пункте 12 настоящего Порядка.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>14. По результатам проверки представленной органом муниципального контроля информации, указанной в пунктах 8, 13 настоящего Порядка, уполномоченный орган в течение пяти рабочих дней со дня поступления указанной информации в уполномоченный орган обеспечивает внесение изменений в Перечень.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>15. Сведения, включенные в Перечень, являются общедоступными.</w:t>
      </w: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7028D" w:rsidRPr="004B058F" w:rsidRDefault="00D7028D" w:rsidP="00D702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058F">
        <w:rPr>
          <w:rFonts w:ascii="Times New Roman" w:hAnsi="Times New Roman" w:cs="Times New Roman"/>
          <w:sz w:val="28"/>
          <w:szCs w:val="28"/>
        </w:rPr>
        <w:t xml:space="preserve">16. Перечень подлежит размещению на официальном </w:t>
      </w:r>
      <w:r w:rsidRPr="00587F4D">
        <w:rPr>
          <w:rFonts w:ascii="Times New Roman" w:hAnsi="Times New Roman" w:cs="Times New Roman"/>
          <w:sz w:val="28"/>
          <w:szCs w:val="28"/>
        </w:rPr>
        <w:t xml:space="preserve">веб-сайте </w:t>
      </w:r>
      <w:r w:rsidR="00BD6C9C">
        <w:rPr>
          <w:rFonts w:ascii="Times New Roman" w:hAnsi="Times New Roman" w:cs="Times New Roman"/>
          <w:sz w:val="28"/>
          <w:szCs w:val="28"/>
        </w:rPr>
        <w:t>администрации сельского поселения Саранпауль</w:t>
      </w:r>
      <w:r w:rsidRPr="00587F4D">
        <w:rPr>
          <w:rFonts w:ascii="Times New Roman" w:hAnsi="Times New Roman" w:cs="Times New Roman"/>
          <w:sz w:val="28"/>
          <w:szCs w:val="28"/>
        </w:rPr>
        <w:t>.</w:t>
      </w:r>
      <w:r w:rsidRPr="004B058F">
        <w:rPr>
          <w:rFonts w:ascii="Times New Roman" w:hAnsi="Times New Roman" w:cs="Times New Roman"/>
          <w:sz w:val="28"/>
          <w:szCs w:val="28"/>
        </w:rPr>
        <w:t xml:space="preserve"> Актуальная версия Перечня подлежит размещению на официальном </w:t>
      </w:r>
      <w:r w:rsidRPr="00587F4D">
        <w:rPr>
          <w:rFonts w:ascii="Times New Roman" w:hAnsi="Times New Roman" w:cs="Times New Roman"/>
          <w:sz w:val="28"/>
          <w:szCs w:val="28"/>
        </w:rPr>
        <w:t xml:space="preserve">сайте органов местного самоуправления </w:t>
      </w:r>
      <w:r w:rsidR="00263104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Саранпауль</w:t>
      </w:r>
      <w:r w:rsidR="00263104" w:rsidRPr="00587F4D">
        <w:rPr>
          <w:rFonts w:ascii="Times New Roman" w:hAnsi="Times New Roman" w:cs="Times New Roman"/>
          <w:sz w:val="28"/>
          <w:szCs w:val="28"/>
        </w:rPr>
        <w:t xml:space="preserve"> </w:t>
      </w:r>
      <w:r w:rsidRPr="00587F4D">
        <w:rPr>
          <w:rFonts w:ascii="Times New Roman" w:hAnsi="Times New Roman" w:cs="Times New Roman"/>
          <w:sz w:val="28"/>
          <w:szCs w:val="28"/>
        </w:rPr>
        <w:t>не позднее 5 рабоч</w:t>
      </w:r>
      <w:r w:rsidRPr="004B058F">
        <w:rPr>
          <w:rFonts w:ascii="Times New Roman" w:hAnsi="Times New Roman" w:cs="Times New Roman"/>
          <w:sz w:val="28"/>
          <w:szCs w:val="28"/>
        </w:rPr>
        <w:t xml:space="preserve">их дней со дня внесения сведений в Перечень, изменений сведений, содержащихся в Перечне, либо исключения сведений из Перечня. </w:t>
      </w:r>
    </w:p>
    <w:p w:rsidR="00D7028D" w:rsidRDefault="00D7028D"/>
    <w:sectPr w:rsidR="00D7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2C"/>
    <w:rsid w:val="00035EA0"/>
    <w:rsid w:val="00263104"/>
    <w:rsid w:val="006E1631"/>
    <w:rsid w:val="007D3289"/>
    <w:rsid w:val="00A43E15"/>
    <w:rsid w:val="00B43E27"/>
    <w:rsid w:val="00BD6C9C"/>
    <w:rsid w:val="00C145A9"/>
    <w:rsid w:val="00D7028D"/>
    <w:rsid w:val="00D77D2C"/>
    <w:rsid w:val="00ED2E04"/>
    <w:rsid w:val="00F4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28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rsid w:val="00D70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4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28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rsid w:val="00D70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4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30349647&amp;point=mark=00000000000000000000000000000000000000000000000003HOCKR9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13575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88;&#1072;&#1085;&#1087;&#1072;&#1091;&#1083;&#1100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КалугинаИА</cp:lastModifiedBy>
  <cp:revision>7</cp:revision>
  <cp:lastPrinted>2019-06-13T10:14:00Z</cp:lastPrinted>
  <dcterms:created xsi:type="dcterms:W3CDTF">2019-05-07T04:57:00Z</dcterms:created>
  <dcterms:modified xsi:type="dcterms:W3CDTF">2019-06-13T10:14:00Z</dcterms:modified>
</cp:coreProperties>
</file>